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346" w:rsidRPr="00957874" w:rsidRDefault="000C2346" w:rsidP="000C2346">
      <w:pPr>
        <w:jc w:val="both"/>
        <w:rPr>
          <w:rStyle w:val="s1"/>
          <w:b w:val="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4 </w:t>
      </w:r>
      <w:bookmarkStart w:id="0" w:name="_GoBack"/>
      <w:bookmarkEnd w:id="0"/>
      <w:r w:rsidRPr="00957874">
        <w:rPr>
          <w:color w:val="000000"/>
          <w:sz w:val="28"/>
          <w:szCs w:val="28"/>
          <w:lang w:val="kk-KZ"/>
        </w:rPr>
        <w:t>Кәсіпкерлік құқықтағы рұқсатнамалар</w:t>
      </w:r>
    </w:p>
    <w:p w:rsidR="00D63634" w:rsidRDefault="000C2346" w:rsidP="000C2346">
      <w:r>
        <w:rPr>
          <w:rStyle w:val="s1"/>
          <w:sz w:val="28"/>
          <w:szCs w:val="28"/>
          <w:lang w:val="kk-KZ"/>
        </w:rPr>
        <w:t xml:space="preserve">  </w:t>
      </w:r>
      <w:r>
        <w:rPr>
          <w:color w:val="000000"/>
          <w:sz w:val="28"/>
          <w:szCs w:val="28"/>
          <w:lang w:val="kk-KZ"/>
        </w:rPr>
        <w:t xml:space="preserve">    </w:t>
      </w:r>
      <w:r w:rsidRPr="00BE37C7">
        <w:rPr>
          <w:color w:val="000000"/>
          <w:sz w:val="28"/>
          <w:szCs w:val="28"/>
          <w:lang w:val="kk-KZ"/>
        </w:rPr>
        <w:t>Кәсіпкерлік құқықтағы рұқсатнамалар</w:t>
      </w:r>
      <w:r>
        <w:rPr>
          <w:color w:val="000000"/>
          <w:sz w:val="28"/>
          <w:szCs w:val="28"/>
          <w:lang w:val="kk-KZ"/>
        </w:rPr>
        <w:t xml:space="preserve">дың түрлері. </w:t>
      </w:r>
      <w:r w:rsidRPr="00BE37C7">
        <w:rPr>
          <w:color w:val="000000"/>
          <w:sz w:val="28"/>
          <w:szCs w:val="28"/>
          <w:lang w:val="kk-KZ"/>
        </w:rPr>
        <w:t>Кәсіпкерлік құқықтағы рұқсатнамалар</w:t>
      </w:r>
      <w:r>
        <w:rPr>
          <w:color w:val="000000"/>
          <w:sz w:val="28"/>
          <w:szCs w:val="28"/>
          <w:lang w:val="kk-KZ"/>
        </w:rPr>
        <w:t>дың алудың жалпы ережелері.</w:t>
      </w:r>
      <w:r w:rsidRPr="007F53EB">
        <w:rPr>
          <w:color w:val="000000"/>
          <w:sz w:val="28"/>
          <w:szCs w:val="28"/>
          <w:lang w:val="kk-KZ"/>
        </w:rPr>
        <w:t xml:space="preserve"> </w:t>
      </w:r>
      <w:r w:rsidRPr="00BE37C7">
        <w:rPr>
          <w:color w:val="000000"/>
          <w:sz w:val="28"/>
          <w:szCs w:val="28"/>
          <w:lang w:val="kk-KZ"/>
        </w:rPr>
        <w:t>Кәсіпкерлік құқықтағы рұқсатнамалар</w:t>
      </w:r>
      <w:r>
        <w:rPr>
          <w:color w:val="000000"/>
          <w:sz w:val="28"/>
          <w:szCs w:val="28"/>
          <w:lang w:val="kk-KZ"/>
        </w:rPr>
        <w:t>дың уақытша тоқтату</w:t>
      </w:r>
      <w:r w:rsidRPr="000C2346">
        <w:rPr>
          <w:b/>
          <w:color w:val="000000"/>
          <w:sz w:val="28"/>
          <w:szCs w:val="28"/>
          <w:lang w:val="kk-KZ"/>
        </w:rPr>
        <w:t>,</w:t>
      </w:r>
      <w:r w:rsidRPr="000C2346">
        <w:rPr>
          <w:rStyle w:val="s1"/>
          <w:b w:val="0"/>
          <w:sz w:val="28"/>
          <w:szCs w:val="28"/>
          <w:lang w:val="kk-KZ"/>
        </w:rPr>
        <w:t xml:space="preserve"> айыру негіздері</w:t>
      </w:r>
      <w:r>
        <w:rPr>
          <w:rStyle w:val="s1"/>
          <w:sz w:val="28"/>
          <w:szCs w:val="28"/>
          <w:lang w:val="kk-KZ"/>
        </w:rPr>
        <w:t xml:space="preserve">     </w:t>
      </w:r>
    </w:p>
    <w:sectPr w:rsidR="00D63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337"/>
    <w:rsid w:val="000C2346"/>
    <w:rsid w:val="00D63634"/>
    <w:rsid w:val="00DA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3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0C2346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3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0C2346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SPecialiST RePack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Токсанбаев</dc:creator>
  <cp:keywords/>
  <dc:description/>
  <cp:lastModifiedBy>Алпамыс Токсанбаев</cp:lastModifiedBy>
  <cp:revision>2</cp:revision>
  <dcterms:created xsi:type="dcterms:W3CDTF">2017-10-10T07:36:00Z</dcterms:created>
  <dcterms:modified xsi:type="dcterms:W3CDTF">2017-10-10T07:36:00Z</dcterms:modified>
</cp:coreProperties>
</file>